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8E8" w:rsidRDefault="004C38E8" w:rsidP="004C38E8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4C38E8" w:rsidRDefault="004C38E8" w:rsidP="004C38E8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4C38E8" w:rsidRPr="00601ED5" w:rsidRDefault="004C38E8" w:rsidP="004C38E8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lang w:bidi="ar-JO"/>
        </w:rPr>
      </w:pPr>
      <w:r w:rsidRPr="00601ED5">
        <w:rPr>
          <w:rFonts w:ascii="Arial" w:hAnsi="Arial" w:cs="Arial"/>
          <w:b/>
          <w:bCs/>
          <w:sz w:val="28"/>
          <w:szCs w:val="28"/>
          <w:rtl/>
          <w:lang w:bidi="ar-JO"/>
        </w:rPr>
        <w:t>النتائج الأولية لفتح العروض المالية</w:t>
      </w:r>
    </w:p>
    <w:p w:rsidR="004C38E8" w:rsidRDefault="004C38E8" w:rsidP="004C38E8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CA1601">
        <w:rPr>
          <w:rFonts w:ascii="Arial" w:hAnsi="Arial" w:cs="Arial"/>
          <w:b/>
          <w:bCs/>
          <w:sz w:val="28"/>
          <w:szCs w:val="28"/>
          <w:rtl/>
          <w:lang w:bidi="ar-JO"/>
        </w:rPr>
        <w:t>العطاء المركزي رقم (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4</w:t>
      </w:r>
      <w:r w:rsidRPr="00CA1601">
        <w:rPr>
          <w:rFonts w:ascii="Arial" w:hAnsi="Arial" w:cs="Arial"/>
          <w:b/>
          <w:bCs/>
          <w:sz w:val="28"/>
          <w:szCs w:val="28"/>
          <w:rtl/>
          <w:lang w:bidi="ar-JO"/>
        </w:rPr>
        <w:t>/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2025</w:t>
      </w:r>
      <w:r w:rsidRPr="00CA1601">
        <w:rPr>
          <w:rFonts w:ascii="Arial" w:hAnsi="Arial" w:cs="Arial"/>
          <w:b/>
          <w:bCs/>
          <w:sz w:val="28"/>
          <w:szCs w:val="28"/>
          <w:rtl/>
          <w:lang w:bidi="ar-JO"/>
        </w:rPr>
        <w:t>)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الخاص</w:t>
      </w:r>
    </w:p>
    <w:p w:rsidR="004C38E8" w:rsidRDefault="004C38E8" w:rsidP="004C38E8">
      <w:pPr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ب</w:t>
      </w:r>
      <w:r w:rsidRPr="001D33F8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إنشاء مدرسة جوبرية بنت الحارث الأساسية للبنات/ محافظة الزرقاء </w:t>
      </w:r>
    </w:p>
    <w:p w:rsidR="004C38E8" w:rsidRPr="00B60697" w:rsidRDefault="004C38E8" w:rsidP="004C38E8">
      <w:pPr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1D33F8">
        <w:rPr>
          <w:rFonts w:ascii="Arial" w:hAnsi="Arial" w:cs="Arial"/>
          <w:b/>
          <w:bCs/>
          <w:sz w:val="28"/>
          <w:szCs w:val="28"/>
          <w:rtl/>
          <w:lang w:bidi="ar-JO"/>
        </w:rPr>
        <w:t>(قرض الصندوق الكويتي للتنمية الاقتصادية العربية-المرحلة الثانية)</w:t>
      </w:r>
    </w:p>
    <w:p w:rsidR="004C38E8" w:rsidRDefault="004C38E8" w:rsidP="004C38E8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:rsidR="004C38E8" w:rsidRDefault="004C38E8" w:rsidP="004C38E8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</w:pPr>
      <w:r w:rsidRPr="003864AE"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 xml:space="preserve">تاريخ فتح العروض: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>24</w:t>
      </w:r>
      <w:r w:rsidRPr="003864AE"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>/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>2</w:t>
      </w:r>
      <w:r w:rsidRPr="003864AE"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>/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>2025</w:t>
      </w:r>
    </w:p>
    <w:p w:rsidR="004C38E8" w:rsidRPr="003864AE" w:rsidRDefault="004C38E8" w:rsidP="004C38E8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</w:pPr>
    </w:p>
    <w:p w:rsidR="004C38E8" w:rsidRPr="00601ED5" w:rsidRDefault="004C38E8" w:rsidP="004C38E8">
      <w:pPr>
        <w:jc w:val="center"/>
        <w:rPr>
          <w:rFonts w:ascii="Arial" w:hAnsi="Arial" w:cs="Arial"/>
          <w:b/>
          <w:bCs/>
          <w:sz w:val="28"/>
          <w:szCs w:val="28"/>
          <w:rtl/>
        </w:rPr>
      </w:pPr>
    </w:p>
    <w:tbl>
      <w:tblPr>
        <w:bidiVisual/>
        <w:tblW w:w="9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"/>
        <w:gridCol w:w="4552"/>
        <w:gridCol w:w="4290"/>
      </w:tblGrid>
      <w:tr w:rsidR="004C38E8" w:rsidRPr="0091200C" w:rsidTr="00933642">
        <w:trPr>
          <w:trHeight w:val="826"/>
          <w:tblHeader/>
          <w:jc w:val="center"/>
        </w:trPr>
        <w:tc>
          <w:tcPr>
            <w:tcW w:w="785" w:type="dxa"/>
            <w:vAlign w:val="center"/>
          </w:tcPr>
          <w:p w:rsidR="004C38E8" w:rsidRPr="0091200C" w:rsidRDefault="004C38E8" w:rsidP="00933642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91200C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الرقم</w:t>
            </w:r>
          </w:p>
        </w:tc>
        <w:tc>
          <w:tcPr>
            <w:tcW w:w="4552" w:type="dxa"/>
            <w:vAlign w:val="center"/>
          </w:tcPr>
          <w:p w:rsidR="004C38E8" w:rsidRPr="0091200C" w:rsidRDefault="004C38E8" w:rsidP="00933642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91200C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اسم 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المناقص</w:t>
            </w:r>
          </w:p>
        </w:tc>
        <w:tc>
          <w:tcPr>
            <w:tcW w:w="4290" w:type="dxa"/>
            <w:vAlign w:val="center"/>
          </w:tcPr>
          <w:p w:rsidR="004C38E8" w:rsidRPr="0091200C" w:rsidRDefault="004C38E8" w:rsidP="00933642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91200C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القيمة بالدينار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قبل التدقيق</w:t>
            </w:r>
          </w:p>
        </w:tc>
      </w:tr>
      <w:tr w:rsidR="004C38E8" w:rsidRPr="00A636B3" w:rsidTr="00933642">
        <w:trPr>
          <w:trHeight w:val="655"/>
          <w:jc w:val="center"/>
        </w:trPr>
        <w:tc>
          <w:tcPr>
            <w:tcW w:w="785" w:type="dxa"/>
          </w:tcPr>
          <w:p w:rsidR="004C38E8" w:rsidRPr="002E4531" w:rsidRDefault="004C38E8" w:rsidP="00933642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 w:rsidRPr="002E4531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4552" w:type="dxa"/>
            <w:shd w:val="clear" w:color="auto" w:fill="auto"/>
            <w:vAlign w:val="center"/>
          </w:tcPr>
          <w:p w:rsidR="004C38E8" w:rsidRPr="003A62BB" w:rsidRDefault="004C38E8" w:rsidP="00933642">
            <w:pPr>
              <w:rPr>
                <w:sz w:val="32"/>
                <w:szCs w:val="32"/>
                <w:rtl/>
                <w:lang w:bidi="ar-JO"/>
              </w:rPr>
            </w:pPr>
            <w:r w:rsidRPr="003A62BB">
              <w:rPr>
                <w:sz w:val="32"/>
                <w:szCs w:val="32"/>
                <w:rtl/>
              </w:rPr>
              <w:t>شركة سالم الضمور واولاده/التوأم الصاعد للمقاولات الإنشائية</w:t>
            </w:r>
          </w:p>
        </w:tc>
        <w:tc>
          <w:tcPr>
            <w:tcW w:w="4290" w:type="dxa"/>
            <w:vAlign w:val="center"/>
          </w:tcPr>
          <w:p w:rsidR="004C38E8" w:rsidRPr="003A62BB" w:rsidRDefault="004C38E8" w:rsidP="00933642">
            <w:pPr>
              <w:bidi w:val="0"/>
              <w:jc w:val="center"/>
              <w:rPr>
                <w:sz w:val="32"/>
                <w:szCs w:val="32"/>
                <w:rtl/>
                <w:lang w:bidi="ar-JO"/>
              </w:rPr>
            </w:pPr>
            <w:r w:rsidRPr="00756531">
              <w:rPr>
                <w:rFonts w:hint="cs"/>
                <w:sz w:val="32"/>
                <w:szCs w:val="32"/>
                <w:rtl/>
                <w:lang w:bidi="ar-JO"/>
              </w:rPr>
              <w:t>2688341.750</w:t>
            </w:r>
          </w:p>
        </w:tc>
      </w:tr>
      <w:tr w:rsidR="004C38E8" w:rsidRPr="00A636B3" w:rsidTr="00933642">
        <w:trPr>
          <w:trHeight w:val="687"/>
          <w:jc w:val="center"/>
        </w:trPr>
        <w:tc>
          <w:tcPr>
            <w:tcW w:w="785" w:type="dxa"/>
          </w:tcPr>
          <w:p w:rsidR="004C38E8" w:rsidRPr="002E4531" w:rsidRDefault="004C38E8" w:rsidP="00933642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4552" w:type="dxa"/>
            <w:shd w:val="clear" w:color="auto" w:fill="auto"/>
            <w:vAlign w:val="center"/>
          </w:tcPr>
          <w:p w:rsidR="004C38E8" w:rsidRPr="003A62BB" w:rsidRDefault="004C38E8" w:rsidP="00933642">
            <w:pPr>
              <w:rPr>
                <w:sz w:val="32"/>
                <w:szCs w:val="32"/>
                <w:rtl/>
                <w:lang w:bidi="ar-JO"/>
              </w:rPr>
            </w:pPr>
            <w:r w:rsidRPr="003A62BB">
              <w:rPr>
                <w:sz w:val="32"/>
                <w:szCs w:val="32"/>
                <w:rtl/>
              </w:rPr>
              <w:t>شركة التكنولوجيا للتعهدات الهندسية</w:t>
            </w:r>
          </w:p>
        </w:tc>
        <w:tc>
          <w:tcPr>
            <w:tcW w:w="4290" w:type="dxa"/>
            <w:vAlign w:val="center"/>
          </w:tcPr>
          <w:p w:rsidR="004C38E8" w:rsidRPr="003A62BB" w:rsidRDefault="004C38E8" w:rsidP="00933642">
            <w:pPr>
              <w:bidi w:val="0"/>
              <w:jc w:val="center"/>
              <w:rPr>
                <w:sz w:val="32"/>
                <w:szCs w:val="32"/>
                <w:rtl/>
                <w:lang w:bidi="ar-JO"/>
              </w:rPr>
            </w:pPr>
            <w:r w:rsidRPr="00756531">
              <w:rPr>
                <w:rFonts w:hint="cs"/>
                <w:sz w:val="32"/>
                <w:szCs w:val="32"/>
                <w:rtl/>
                <w:lang w:bidi="ar-JO"/>
              </w:rPr>
              <w:t>3270433.120</w:t>
            </w:r>
          </w:p>
        </w:tc>
      </w:tr>
      <w:tr w:rsidR="004C38E8" w:rsidRPr="00A636B3" w:rsidTr="00933642">
        <w:trPr>
          <w:trHeight w:val="687"/>
          <w:jc w:val="center"/>
        </w:trPr>
        <w:tc>
          <w:tcPr>
            <w:tcW w:w="785" w:type="dxa"/>
          </w:tcPr>
          <w:p w:rsidR="004C38E8" w:rsidRDefault="004C38E8" w:rsidP="00933642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4552" w:type="dxa"/>
            <w:shd w:val="clear" w:color="auto" w:fill="auto"/>
            <w:vAlign w:val="center"/>
          </w:tcPr>
          <w:p w:rsidR="004C38E8" w:rsidRPr="003A62BB" w:rsidRDefault="004C38E8" w:rsidP="00933642">
            <w:pPr>
              <w:rPr>
                <w:sz w:val="32"/>
                <w:szCs w:val="32"/>
                <w:rtl/>
                <w:lang w:bidi="ar-JO"/>
              </w:rPr>
            </w:pPr>
            <w:r w:rsidRPr="003A62BB">
              <w:rPr>
                <w:sz w:val="32"/>
                <w:szCs w:val="32"/>
                <w:rtl/>
              </w:rPr>
              <w:t>شركة الساحل للمقاولات ذ.م.م</w:t>
            </w:r>
          </w:p>
        </w:tc>
        <w:tc>
          <w:tcPr>
            <w:tcW w:w="4290" w:type="dxa"/>
            <w:vAlign w:val="center"/>
          </w:tcPr>
          <w:p w:rsidR="004C38E8" w:rsidRPr="003A62BB" w:rsidRDefault="004C38E8" w:rsidP="00933642">
            <w:pPr>
              <w:bidi w:val="0"/>
              <w:jc w:val="center"/>
              <w:rPr>
                <w:sz w:val="32"/>
                <w:szCs w:val="32"/>
                <w:rtl/>
                <w:lang w:bidi="ar-JO"/>
              </w:rPr>
            </w:pPr>
            <w:r w:rsidRPr="00756531">
              <w:rPr>
                <w:rFonts w:hint="cs"/>
                <w:sz w:val="32"/>
                <w:szCs w:val="32"/>
                <w:rtl/>
                <w:lang w:bidi="ar-JO"/>
              </w:rPr>
              <w:t>2937303</w:t>
            </w:r>
          </w:p>
        </w:tc>
      </w:tr>
      <w:tr w:rsidR="004C38E8" w:rsidRPr="00A636B3" w:rsidTr="00933642">
        <w:trPr>
          <w:trHeight w:val="687"/>
          <w:jc w:val="center"/>
        </w:trPr>
        <w:tc>
          <w:tcPr>
            <w:tcW w:w="785" w:type="dxa"/>
          </w:tcPr>
          <w:p w:rsidR="004C38E8" w:rsidRDefault="004C38E8" w:rsidP="00933642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4552" w:type="dxa"/>
            <w:shd w:val="clear" w:color="auto" w:fill="auto"/>
            <w:vAlign w:val="center"/>
          </w:tcPr>
          <w:p w:rsidR="004C38E8" w:rsidRPr="003A62BB" w:rsidRDefault="004C38E8" w:rsidP="00933642">
            <w:pPr>
              <w:rPr>
                <w:sz w:val="32"/>
                <w:szCs w:val="32"/>
                <w:rtl/>
                <w:lang w:bidi="ar-JO"/>
              </w:rPr>
            </w:pPr>
            <w:r w:rsidRPr="003A62BB">
              <w:rPr>
                <w:rFonts w:hint="cs"/>
                <w:sz w:val="32"/>
                <w:szCs w:val="32"/>
                <w:rtl/>
              </w:rPr>
              <w:t>شركة البعد الثالث للمقاولات الانشائية ذ.م.م</w:t>
            </w:r>
          </w:p>
        </w:tc>
        <w:tc>
          <w:tcPr>
            <w:tcW w:w="4290" w:type="dxa"/>
            <w:vAlign w:val="center"/>
          </w:tcPr>
          <w:p w:rsidR="004C38E8" w:rsidRPr="003A62BB" w:rsidRDefault="004C38E8" w:rsidP="00933642">
            <w:pPr>
              <w:bidi w:val="0"/>
              <w:jc w:val="center"/>
              <w:rPr>
                <w:sz w:val="32"/>
                <w:szCs w:val="32"/>
                <w:rtl/>
                <w:lang w:bidi="ar-JO"/>
              </w:rPr>
            </w:pPr>
            <w:r w:rsidRPr="00756531">
              <w:rPr>
                <w:rFonts w:hint="cs"/>
                <w:sz w:val="32"/>
                <w:szCs w:val="32"/>
                <w:rtl/>
                <w:lang w:bidi="ar-JO"/>
              </w:rPr>
              <w:t>2447332.056</w:t>
            </w:r>
          </w:p>
        </w:tc>
      </w:tr>
      <w:tr w:rsidR="004C38E8" w:rsidRPr="00A636B3" w:rsidTr="00933642">
        <w:trPr>
          <w:trHeight w:val="687"/>
          <w:jc w:val="center"/>
        </w:trPr>
        <w:tc>
          <w:tcPr>
            <w:tcW w:w="785" w:type="dxa"/>
          </w:tcPr>
          <w:p w:rsidR="004C38E8" w:rsidRDefault="004C38E8" w:rsidP="00933642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JO"/>
              </w:rPr>
              <w:t>5</w:t>
            </w:r>
          </w:p>
        </w:tc>
        <w:tc>
          <w:tcPr>
            <w:tcW w:w="4552" w:type="dxa"/>
            <w:shd w:val="clear" w:color="auto" w:fill="auto"/>
            <w:vAlign w:val="center"/>
          </w:tcPr>
          <w:p w:rsidR="004C38E8" w:rsidRPr="003A62BB" w:rsidRDefault="004C38E8" w:rsidP="00933642">
            <w:pPr>
              <w:rPr>
                <w:sz w:val="32"/>
                <w:szCs w:val="32"/>
                <w:rtl/>
                <w:lang w:bidi="ar-JO"/>
              </w:rPr>
            </w:pPr>
            <w:r w:rsidRPr="003A62BB">
              <w:rPr>
                <w:rFonts w:hint="cs"/>
                <w:sz w:val="32"/>
                <w:szCs w:val="32"/>
                <w:rtl/>
              </w:rPr>
              <w:t>شركة ابناء ثلجي النمري/ مؤسسة نمر للمقاولات</w:t>
            </w:r>
          </w:p>
        </w:tc>
        <w:tc>
          <w:tcPr>
            <w:tcW w:w="4290" w:type="dxa"/>
            <w:vAlign w:val="center"/>
          </w:tcPr>
          <w:p w:rsidR="004C38E8" w:rsidRPr="003A62BB" w:rsidRDefault="004C38E8" w:rsidP="00933642">
            <w:pPr>
              <w:bidi w:val="0"/>
              <w:jc w:val="center"/>
              <w:rPr>
                <w:sz w:val="32"/>
                <w:szCs w:val="32"/>
                <w:rtl/>
                <w:lang w:bidi="ar-JO"/>
              </w:rPr>
            </w:pPr>
            <w:r w:rsidRPr="00756531">
              <w:rPr>
                <w:rFonts w:hint="cs"/>
                <w:sz w:val="32"/>
                <w:szCs w:val="32"/>
                <w:rtl/>
                <w:lang w:bidi="ar-JO"/>
              </w:rPr>
              <w:t>2785751.778</w:t>
            </w:r>
          </w:p>
        </w:tc>
      </w:tr>
      <w:tr w:rsidR="004C38E8" w:rsidRPr="00A636B3" w:rsidTr="00933642">
        <w:trPr>
          <w:trHeight w:val="687"/>
          <w:jc w:val="center"/>
        </w:trPr>
        <w:tc>
          <w:tcPr>
            <w:tcW w:w="785" w:type="dxa"/>
          </w:tcPr>
          <w:p w:rsidR="004C38E8" w:rsidRDefault="004C38E8" w:rsidP="00933642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JO"/>
              </w:rPr>
              <w:t>6</w:t>
            </w:r>
          </w:p>
        </w:tc>
        <w:tc>
          <w:tcPr>
            <w:tcW w:w="4552" w:type="dxa"/>
            <w:shd w:val="clear" w:color="auto" w:fill="auto"/>
            <w:vAlign w:val="center"/>
          </w:tcPr>
          <w:p w:rsidR="004C38E8" w:rsidRPr="003A62BB" w:rsidRDefault="004C38E8" w:rsidP="00933642">
            <w:pPr>
              <w:rPr>
                <w:sz w:val="32"/>
                <w:szCs w:val="32"/>
                <w:rtl/>
                <w:lang w:bidi="ar-JO"/>
              </w:rPr>
            </w:pPr>
            <w:r w:rsidRPr="003A62BB">
              <w:rPr>
                <w:rFonts w:hint="cs"/>
                <w:sz w:val="32"/>
                <w:szCs w:val="32"/>
                <w:rtl/>
              </w:rPr>
              <w:t>شركة خالد وأسامه حسن/ مؤسسة البريق للمقاولات الانشائيه</w:t>
            </w:r>
          </w:p>
        </w:tc>
        <w:tc>
          <w:tcPr>
            <w:tcW w:w="4290" w:type="dxa"/>
            <w:vAlign w:val="center"/>
          </w:tcPr>
          <w:p w:rsidR="004C38E8" w:rsidRPr="003A62BB" w:rsidRDefault="004C38E8" w:rsidP="00933642">
            <w:pPr>
              <w:bidi w:val="0"/>
              <w:jc w:val="center"/>
              <w:rPr>
                <w:sz w:val="32"/>
                <w:szCs w:val="32"/>
                <w:rtl/>
                <w:lang w:bidi="ar-JO"/>
              </w:rPr>
            </w:pPr>
            <w:r w:rsidRPr="00756531">
              <w:rPr>
                <w:rFonts w:hint="cs"/>
                <w:sz w:val="32"/>
                <w:szCs w:val="32"/>
                <w:rtl/>
                <w:lang w:bidi="ar-JO"/>
              </w:rPr>
              <w:t>2884900</w:t>
            </w:r>
          </w:p>
        </w:tc>
      </w:tr>
      <w:tr w:rsidR="004C38E8" w:rsidRPr="00A636B3" w:rsidTr="00933642">
        <w:trPr>
          <w:trHeight w:val="687"/>
          <w:jc w:val="center"/>
        </w:trPr>
        <w:tc>
          <w:tcPr>
            <w:tcW w:w="785" w:type="dxa"/>
          </w:tcPr>
          <w:p w:rsidR="004C38E8" w:rsidRDefault="004C38E8" w:rsidP="00933642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JO"/>
              </w:rPr>
              <w:t>7</w:t>
            </w:r>
          </w:p>
        </w:tc>
        <w:tc>
          <w:tcPr>
            <w:tcW w:w="4552" w:type="dxa"/>
            <w:shd w:val="clear" w:color="auto" w:fill="auto"/>
            <w:vAlign w:val="center"/>
          </w:tcPr>
          <w:p w:rsidR="004C38E8" w:rsidRPr="003A62BB" w:rsidRDefault="004C38E8" w:rsidP="00933642">
            <w:pPr>
              <w:rPr>
                <w:sz w:val="32"/>
                <w:szCs w:val="32"/>
                <w:rtl/>
                <w:lang w:bidi="ar-JO"/>
              </w:rPr>
            </w:pPr>
            <w:r w:rsidRPr="003A62BB">
              <w:rPr>
                <w:rFonts w:hint="cs"/>
                <w:sz w:val="32"/>
                <w:szCs w:val="32"/>
                <w:rtl/>
              </w:rPr>
              <w:t>مؤسسة زياد الحجاج للمقاولات الانشائية/ زياد محمد حمدان الحجاج</w:t>
            </w:r>
          </w:p>
        </w:tc>
        <w:tc>
          <w:tcPr>
            <w:tcW w:w="4290" w:type="dxa"/>
            <w:vAlign w:val="center"/>
          </w:tcPr>
          <w:p w:rsidR="004C38E8" w:rsidRPr="003A62BB" w:rsidRDefault="004C38E8" w:rsidP="00933642">
            <w:pPr>
              <w:bidi w:val="0"/>
              <w:jc w:val="center"/>
              <w:rPr>
                <w:sz w:val="32"/>
                <w:szCs w:val="32"/>
                <w:rtl/>
                <w:lang w:bidi="ar-JO"/>
              </w:rPr>
            </w:pPr>
            <w:r w:rsidRPr="00756531">
              <w:rPr>
                <w:rFonts w:hint="cs"/>
                <w:sz w:val="32"/>
                <w:szCs w:val="32"/>
                <w:rtl/>
                <w:lang w:bidi="ar-JO"/>
              </w:rPr>
              <w:t>2662969.890</w:t>
            </w:r>
          </w:p>
        </w:tc>
      </w:tr>
      <w:tr w:rsidR="004C38E8" w:rsidRPr="00A636B3" w:rsidTr="00933642">
        <w:trPr>
          <w:trHeight w:val="687"/>
          <w:jc w:val="center"/>
        </w:trPr>
        <w:tc>
          <w:tcPr>
            <w:tcW w:w="785" w:type="dxa"/>
          </w:tcPr>
          <w:p w:rsidR="004C38E8" w:rsidRDefault="004C38E8" w:rsidP="00933642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JO"/>
              </w:rPr>
              <w:t>8</w:t>
            </w:r>
          </w:p>
        </w:tc>
        <w:tc>
          <w:tcPr>
            <w:tcW w:w="4552" w:type="dxa"/>
            <w:shd w:val="clear" w:color="auto" w:fill="auto"/>
          </w:tcPr>
          <w:p w:rsidR="004C38E8" w:rsidRPr="003A62BB" w:rsidRDefault="004C38E8" w:rsidP="00933642">
            <w:pPr>
              <w:rPr>
                <w:sz w:val="32"/>
                <w:szCs w:val="32"/>
                <w:rtl/>
                <w:lang w:bidi="ar-JO"/>
              </w:rPr>
            </w:pPr>
            <w:r w:rsidRPr="003A62BB">
              <w:rPr>
                <w:rFonts w:hint="cs"/>
                <w:sz w:val="32"/>
                <w:szCs w:val="32"/>
                <w:rtl/>
              </w:rPr>
              <w:t>شركة داوود والزواوي/ التقنيه المتجدده للمقاولات</w:t>
            </w:r>
          </w:p>
        </w:tc>
        <w:tc>
          <w:tcPr>
            <w:tcW w:w="4290" w:type="dxa"/>
          </w:tcPr>
          <w:p w:rsidR="004C38E8" w:rsidRPr="003A62BB" w:rsidRDefault="004C38E8" w:rsidP="00933642">
            <w:pPr>
              <w:bidi w:val="0"/>
              <w:jc w:val="center"/>
              <w:rPr>
                <w:sz w:val="32"/>
                <w:szCs w:val="32"/>
                <w:rtl/>
                <w:lang w:bidi="ar-JO"/>
              </w:rPr>
            </w:pPr>
            <w:r w:rsidRPr="00756531">
              <w:rPr>
                <w:rFonts w:hint="cs"/>
                <w:sz w:val="32"/>
                <w:szCs w:val="32"/>
                <w:rtl/>
                <w:lang w:bidi="ar-JO"/>
              </w:rPr>
              <w:t>2575983.369</w:t>
            </w:r>
          </w:p>
        </w:tc>
      </w:tr>
    </w:tbl>
    <w:p w:rsidR="004C38E8" w:rsidRDefault="004C38E8" w:rsidP="004C38E8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4C38E8" w:rsidRDefault="004C38E8" w:rsidP="004C38E8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7F0EF9" w:rsidRDefault="007F0EF9">
      <w:bookmarkStart w:id="0" w:name="_GoBack"/>
      <w:bookmarkEnd w:id="0"/>
    </w:p>
    <w:sectPr w:rsidR="007F0EF9" w:rsidSect="00A64823">
      <w:type w:val="continuous"/>
      <w:pgSz w:w="11930" w:h="16860" w:code="9"/>
      <w:pgMar w:top="634" w:right="677" w:bottom="274" w:left="67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695"/>
    <w:rsid w:val="004C38E8"/>
    <w:rsid w:val="007F0EF9"/>
    <w:rsid w:val="00812695"/>
    <w:rsid w:val="00A6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E8F5B0-779D-40B1-8CA5-7FCF24CE5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38E8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Fares Nofal</dc:creator>
  <cp:keywords/>
  <dc:description/>
  <cp:lastModifiedBy>Fares Nofal</cp:lastModifiedBy>
  <cp:revision>2</cp:revision>
  <dcterms:created xsi:type="dcterms:W3CDTF">2025-02-24T13:02:00Z</dcterms:created>
  <dcterms:modified xsi:type="dcterms:W3CDTF">2025-02-24T13:02:00Z</dcterms:modified>
</cp:coreProperties>
</file>